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2659" w14:textId="43AFEA64" w:rsidR="00D80431" w:rsidRDefault="00D80431" w:rsidP="004222B9">
      <w:pPr>
        <w:textAlignment w:val="baseline"/>
        <w:outlineLvl w:val="0"/>
        <w:rPr>
          <w:rFonts w:ascii="Arial" w:eastAsia="Times New Roman" w:hAnsi="Arial" w:cs="Arial"/>
          <w:caps/>
          <w:color w:val="153252"/>
          <w:kern w:val="36"/>
          <w:sz w:val="36"/>
          <w:szCs w:val="36"/>
        </w:rPr>
      </w:pPr>
      <w:r>
        <w:rPr>
          <w:rFonts w:ascii="Times New Roman" w:hAnsi="Times New Roman" w:cs="Times New Roman"/>
          <w:noProof/>
        </w:rPr>
        <w:drawing>
          <wp:inline distT="0" distB="0" distL="0" distR="0" wp14:anchorId="4EBFD1CC" wp14:editId="0FADC379">
            <wp:extent cx="5943600" cy="1051215"/>
            <wp:effectExtent l="0" t="0" r="0" b="3175"/>
            <wp:docPr id="1" name="Picture 1" descr="News Release template v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s Release template v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51215"/>
                    </a:xfrm>
                    <a:prstGeom prst="rect">
                      <a:avLst/>
                    </a:prstGeom>
                    <a:noFill/>
                    <a:ln>
                      <a:noFill/>
                    </a:ln>
                  </pic:spPr>
                </pic:pic>
              </a:graphicData>
            </a:graphic>
          </wp:inline>
        </w:drawing>
      </w:r>
    </w:p>
    <w:p w14:paraId="1B68926D" w14:textId="77777777" w:rsidR="00D80431" w:rsidRDefault="00D80431" w:rsidP="004222B9">
      <w:pPr>
        <w:textAlignment w:val="baseline"/>
        <w:outlineLvl w:val="0"/>
        <w:rPr>
          <w:rFonts w:ascii="Arial" w:eastAsia="Times New Roman" w:hAnsi="Arial" w:cs="Arial"/>
          <w:caps/>
          <w:color w:val="153252"/>
          <w:kern w:val="36"/>
          <w:sz w:val="36"/>
          <w:szCs w:val="36"/>
        </w:rPr>
      </w:pPr>
    </w:p>
    <w:p w14:paraId="20CB0A41" w14:textId="5B5DC782" w:rsidR="00D80431" w:rsidRPr="00E80EB5" w:rsidRDefault="00D80431" w:rsidP="00E6672F">
      <w:pPr>
        <w:rPr>
          <w:rFonts w:ascii="Times New Roman" w:hAnsi="Times New Roman" w:cs="Times New Roman"/>
        </w:rPr>
      </w:pPr>
      <w:r w:rsidRPr="00B02979">
        <w:rPr>
          <w:rFonts w:ascii="Times New Roman" w:hAnsi="Times New Roman" w:cs="Times New Roman"/>
        </w:rPr>
        <w:t>Contact:</w:t>
      </w:r>
      <w:r w:rsidRPr="00B02979">
        <w:rPr>
          <w:rFonts w:ascii="Times New Roman" w:hAnsi="Times New Roman" w:cs="Times New Roman"/>
        </w:rPr>
        <w:tab/>
      </w:r>
      <w:r w:rsidRPr="00E80EB5">
        <w:rPr>
          <w:rFonts w:ascii="Times New Roman" w:hAnsi="Times New Roman" w:cs="Times New Roman"/>
        </w:rPr>
        <w:t xml:space="preserve"> </w:t>
      </w:r>
    </w:p>
    <w:p w14:paraId="28552B11" w14:textId="77777777" w:rsidR="00D80431" w:rsidRPr="00B02979" w:rsidRDefault="00D80431" w:rsidP="00D80431">
      <w:pPr>
        <w:rPr>
          <w:rFonts w:ascii="Times New Roman" w:hAnsi="Times New Roman" w:cs="Times New Roman"/>
        </w:rPr>
      </w:pPr>
    </w:p>
    <w:p w14:paraId="3FB2DD8B" w14:textId="06D72B7F" w:rsidR="00D80431" w:rsidRDefault="00D80431" w:rsidP="00D80431">
      <w:pPr>
        <w:pBdr>
          <w:bottom w:val="single" w:sz="6" w:space="19" w:color="auto"/>
        </w:pBdr>
        <w:rPr>
          <w:rFonts w:ascii="Times New Roman" w:hAnsi="Times New Roman" w:cs="Times New Roman"/>
        </w:rPr>
      </w:pPr>
      <w:r>
        <w:rPr>
          <w:rFonts w:ascii="Times New Roman" w:hAnsi="Times New Roman" w:cs="Times New Roman"/>
        </w:rPr>
        <w:t>Nov. 1</w:t>
      </w:r>
      <w:r w:rsidRPr="00B02979">
        <w:rPr>
          <w:rFonts w:ascii="Times New Roman" w:hAnsi="Times New Roman" w:cs="Times New Roman"/>
        </w:rPr>
        <w:t>, 20</w:t>
      </w:r>
      <w:r>
        <w:rPr>
          <w:rFonts w:ascii="Times New Roman" w:hAnsi="Times New Roman" w:cs="Times New Roman"/>
        </w:rPr>
        <w:t>21</w:t>
      </w:r>
    </w:p>
    <w:p w14:paraId="0DEE28F8" w14:textId="04A6614E" w:rsidR="00D80431" w:rsidRDefault="00D80431" w:rsidP="00D80431">
      <w:pPr>
        <w:pBdr>
          <w:bottom w:val="single" w:sz="6" w:space="19" w:color="auto"/>
        </w:pBdr>
        <w:rPr>
          <w:rFonts w:ascii="Times New Roman" w:hAnsi="Times New Roman" w:cs="Times New Roman"/>
        </w:rPr>
      </w:pPr>
    </w:p>
    <w:p w14:paraId="7DEFA215" w14:textId="798409EE" w:rsidR="00D80431" w:rsidRPr="00D80431" w:rsidRDefault="00D80431" w:rsidP="00D80431">
      <w:pPr>
        <w:pBdr>
          <w:bottom w:val="single" w:sz="6" w:space="19" w:color="auto"/>
        </w:pBdr>
        <w:rPr>
          <w:rFonts w:ascii="Times New Roman" w:hAnsi="Times New Roman" w:cs="Times New Roman"/>
        </w:rPr>
      </w:pPr>
      <w:r>
        <w:rPr>
          <w:rFonts w:ascii="Times New Roman" w:hAnsi="Times New Roman" w:cs="Times New Roman"/>
        </w:rPr>
        <w:t>This release is also available online</w:t>
      </w:r>
    </w:p>
    <w:p w14:paraId="3ABBF1BB" w14:textId="30ADA43B" w:rsidR="00D80431" w:rsidRDefault="00D80431" w:rsidP="00D80431">
      <w:pPr>
        <w:rPr>
          <w:rFonts w:ascii="Arial" w:eastAsia="Times New Roman" w:hAnsi="Arial" w:cs="Arial"/>
          <w:caps/>
          <w:color w:val="153252"/>
          <w:kern w:val="36"/>
          <w:sz w:val="36"/>
          <w:szCs w:val="36"/>
        </w:rPr>
      </w:pPr>
      <w:r>
        <w:rPr>
          <w:rFonts w:ascii="Times New Roman" w:hAnsi="Times New Roman" w:cs="Times New Roman"/>
          <w:b/>
          <w:bCs/>
          <w:color w:val="000000" w:themeColor="text1"/>
          <w:sz w:val="28"/>
          <w:szCs w:val="28"/>
        </w:rPr>
        <w:t xml:space="preserve">Marquette to Host Sixth Annual Ethics of Big Data </w:t>
      </w:r>
      <w:r w:rsidR="00A960A7">
        <w:rPr>
          <w:rFonts w:ascii="Times New Roman" w:hAnsi="Times New Roman" w:cs="Times New Roman"/>
          <w:b/>
          <w:bCs/>
          <w:color w:val="000000" w:themeColor="text1"/>
          <w:sz w:val="28"/>
          <w:szCs w:val="28"/>
        </w:rPr>
        <w:t>Symposium</w:t>
      </w:r>
      <w:r>
        <w:rPr>
          <w:rFonts w:ascii="Times New Roman" w:hAnsi="Times New Roman" w:cs="Times New Roman"/>
          <w:b/>
          <w:bCs/>
          <w:color w:val="000000" w:themeColor="text1"/>
          <w:sz w:val="28"/>
          <w:szCs w:val="28"/>
        </w:rPr>
        <w:t xml:space="preserve"> Virtually, Nov. 4</w:t>
      </w:r>
    </w:p>
    <w:p w14:paraId="44C9E998" w14:textId="7B79BFA3" w:rsidR="004222B9" w:rsidRPr="004222B9" w:rsidRDefault="00A960A7" w:rsidP="004222B9">
      <w:pPr>
        <w:rPr>
          <w:rFonts w:ascii="Times New Roman" w:eastAsia="Times New Roman" w:hAnsi="Times New Roman" w:cs="Times New Roman"/>
        </w:rPr>
      </w:pPr>
      <w:r w:rsidRPr="00D80431">
        <w:rPr>
          <w:rFonts w:ascii="Times New Roman" w:eastAsia="Times New Roman" w:hAnsi="Times New Roman" w:cs="Times New Roman"/>
          <w:noProof/>
          <w:color w:val="000000" w:themeColor="text1"/>
          <w:sz w:val="22"/>
          <w:szCs w:val="22"/>
        </w:rPr>
        <w:drawing>
          <wp:anchor distT="0" distB="0" distL="114300" distR="114300" simplePos="0" relativeHeight="251658240" behindDoc="0" locked="0" layoutInCell="1" allowOverlap="1" wp14:anchorId="5B6AC159" wp14:editId="1CAB386C">
            <wp:simplePos x="0" y="0"/>
            <wp:positionH relativeFrom="column">
              <wp:posOffset>0</wp:posOffset>
            </wp:positionH>
            <wp:positionV relativeFrom="paragraph">
              <wp:posOffset>173355</wp:posOffset>
            </wp:positionV>
            <wp:extent cx="2930525" cy="3528060"/>
            <wp:effectExtent l="0" t="0" r="3175" b="2540"/>
            <wp:wrapThrough wrapText="bothSides">
              <wp:wrapPolygon edited="0">
                <wp:start x="0" y="0"/>
                <wp:lineTo x="0" y="21538"/>
                <wp:lineTo x="21530" y="21538"/>
                <wp:lineTo x="21530" y="0"/>
                <wp:lineTo x="0" y="0"/>
              </wp:wrapPolygon>
            </wp:wrapThrough>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0525" cy="3528060"/>
                    </a:xfrm>
                    <a:prstGeom prst="rect">
                      <a:avLst/>
                    </a:prstGeom>
                  </pic:spPr>
                </pic:pic>
              </a:graphicData>
            </a:graphic>
            <wp14:sizeRelH relativeFrom="page">
              <wp14:pctWidth>0</wp14:pctWidth>
            </wp14:sizeRelH>
            <wp14:sizeRelV relativeFrom="page">
              <wp14:pctHeight>0</wp14:pctHeight>
            </wp14:sizeRelV>
          </wp:anchor>
        </w:drawing>
      </w:r>
    </w:p>
    <w:p w14:paraId="1113349A" w14:textId="0F639C8E" w:rsidR="004222B9" w:rsidRPr="00D80431" w:rsidRDefault="004222B9" w:rsidP="001C3FD6">
      <w:pPr>
        <w:textAlignment w:val="baseline"/>
        <w:rPr>
          <w:rFonts w:ascii="Times New Roman" w:eastAsia="Times New Roman" w:hAnsi="Times New Roman" w:cs="Times New Roman"/>
          <w:color w:val="000000" w:themeColor="text1"/>
          <w:sz w:val="22"/>
          <w:szCs w:val="22"/>
        </w:rPr>
      </w:pPr>
      <w:r w:rsidRPr="004222B9">
        <w:rPr>
          <w:rFonts w:ascii="Times New Roman" w:eastAsia="Times New Roman" w:hAnsi="Times New Roman" w:cs="Times New Roman"/>
          <w:color w:val="000000" w:themeColor="text1"/>
          <w:sz w:val="22"/>
          <w:szCs w:val="22"/>
        </w:rPr>
        <w:t xml:space="preserve">MILWAUKEE — Marquette University will host the </w:t>
      </w:r>
      <w:r w:rsidRPr="00D80431">
        <w:rPr>
          <w:rFonts w:ascii="Times New Roman" w:eastAsia="Times New Roman" w:hAnsi="Times New Roman" w:cs="Times New Roman"/>
          <w:color w:val="000000" w:themeColor="text1"/>
          <w:sz w:val="22"/>
          <w:szCs w:val="22"/>
        </w:rPr>
        <w:t>sixth</w:t>
      </w:r>
      <w:r w:rsidRPr="004222B9">
        <w:rPr>
          <w:rFonts w:ascii="Times New Roman" w:eastAsia="Times New Roman" w:hAnsi="Times New Roman" w:cs="Times New Roman"/>
          <w:color w:val="000000" w:themeColor="text1"/>
          <w:sz w:val="22"/>
          <w:szCs w:val="22"/>
        </w:rPr>
        <w:t xml:space="preserve"> annual Ethics of Big Data Symposium, titled “</w:t>
      </w:r>
      <w:r w:rsidRPr="00D80431">
        <w:rPr>
          <w:rFonts w:ascii="Times New Roman" w:eastAsia="Times New Roman" w:hAnsi="Times New Roman" w:cs="Times New Roman"/>
          <w:color w:val="000000" w:themeColor="text1"/>
          <w:sz w:val="22"/>
          <w:szCs w:val="22"/>
        </w:rPr>
        <w:t>Applied Algorithmic Ethics</w:t>
      </w:r>
      <w:r w:rsidRPr="004222B9">
        <w:rPr>
          <w:rFonts w:ascii="Times New Roman" w:eastAsia="Times New Roman" w:hAnsi="Times New Roman" w:cs="Times New Roman"/>
          <w:color w:val="000000" w:themeColor="text1"/>
          <w:sz w:val="22"/>
          <w:szCs w:val="22"/>
        </w:rPr>
        <w:t xml:space="preserve">,” as a virtual event on </w:t>
      </w:r>
      <w:r w:rsidRPr="00D80431">
        <w:rPr>
          <w:rFonts w:ascii="Times New Roman" w:eastAsia="Times New Roman" w:hAnsi="Times New Roman" w:cs="Times New Roman"/>
          <w:color w:val="000000" w:themeColor="text1"/>
          <w:sz w:val="22"/>
          <w:szCs w:val="22"/>
        </w:rPr>
        <w:t>Thursday</w:t>
      </w:r>
      <w:r w:rsidRPr="004222B9">
        <w:rPr>
          <w:rFonts w:ascii="Times New Roman" w:eastAsia="Times New Roman" w:hAnsi="Times New Roman" w:cs="Times New Roman"/>
          <w:color w:val="000000" w:themeColor="text1"/>
          <w:sz w:val="22"/>
          <w:szCs w:val="22"/>
        </w:rPr>
        <w:t xml:space="preserve">, </w:t>
      </w:r>
      <w:r w:rsidRPr="00D80431">
        <w:rPr>
          <w:rFonts w:ascii="Times New Roman" w:eastAsia="Times New Roman" w:hAnsi="Times New Roman" w:cs="Times New Roman"/>
          <w:color w:val="000000" w:themeColor="text1"/>
          <w:sz w:val="22"/>
          <w:szCs w:val="22"/>
        </w:rPr>
        <w:t>Nov. 4, from 12:30 p.m. to</w:t>
      </w:r>
      <w:r w:rsidRPr="004222B9">
        <w:rPr>
          <w:rFonts w:ascii="Times New Roman" w:eastAsia="Times New Roman" w:hAnsi="Times New Roman" w:cs="Times New Roman"/>
          <w:color w:val="000000" w:themeColor="text1"/>
          <w:sz w:val="22"/>
          <w:szCs w:val="22"/>
        </w:rPr>
        <w:t xml:space="preserve"> 2:</w:t>
      </w:r>
      <w:r w:rsidRPr="00D80431">
        <w:rPr>
          <w:rFonts w:ascii="Times New Roman" w:eastAsia="Times New Roman" w:hAnsi="Times New Roman" w:cs="Times New Roman"/>
          <w:color w:val="000000" w:themeColor="text1"/>
          <w:sz w:val="22"/>
          <w:szCs w:val="22"/>
        </w:rPr>
        <w:t>00</w:t>
      </w:r>
      <w:r w:rsidRPr="004222B9">
        <w:rPr>
          <w:rFonts w:ascii="Times New Roman" w:eastAsia="Times New Roman" w:hAnsi="Times New Roman" w:cs="Times New Roman"/>
          <w:color w:val="000000" w:themeColor="text1"/>
          <w:sz w:val="22"/>
          <w:szCs w:val="22"/>
        </w:rPr>
        <w:t xml:space="preserve"> p.m. Dr. </w:t>
      </w:r>
      <w:proofErr w:type="spellStart"/>
      <w:r w:rsidRPr="00D80431">
        <w:rPr>
          <w:rFonts w:ascii="Times New Roman" w:eastAsia="Times New Roman" w:hAnsi="Times New Roman" w:cs="Times New Roman"/>
          <w:color w:val="000000" w:themeColor="text1"/>
          <w:sz w:val="22"/>
          <w:szCs w:val="22"/>
        </w:rPr>
        <w:t>Rumman</w:t>
      </w:r>
      <w:proofErr w:type="spellEnd"/>
      <w:r w:rsidRPr="00D80431">
        <w:rPr>
          <w:rFonts w:ascii="Times New Roman" w:eastAsia="Times New Roman" w:hAnsi="Times New Roman" w:cs="Times New Roman"/>
          <w:color w:val="000000" w:themeColor="text1"/>
          <w:sz w:val="22"/>
          <w:szCs w:val="22"/>
        </w:rPr>
        <w:t xml:space="preserve"> Chowdhury</w:t>
      </w:r>
      <w:r w:rsidRPr="004222B9">
        <w:rPr>
          <w:rFonts w:ascii="Times New Roman" w:eastAsia="Times New Roman" w:hAnsi="Times New Roman" w:cs="Times New Roman"/>
          <w:color w:val="000000" w:themeColor="text1"/>
          <w:sz w:val="22"/>
          <w:szCs w:val="22"/>
        </w:rPr>
        <w:t xml:space="preserve">, </w:t>
      </w:r>
      <w:r w:rsidRPr="00D80431">
        <w:rPr>
          <w:rFonts w:ascii="Times New Roman" w:eastAsia="Times New Roman" w:hAnsi="Times New Roman" w:cs="Times New Roman"/>
          <w:color w:val="000000" w:themeColor="text1"/>
          <w:sz w:val="22"/>
          <w:szCs w:val="22"/>
        </w:rPr>
        <w:t>director of ML Ethics, Transparency and Accountability at Twitter</w:t>
      </w:r>
      <w:r w:rsidRPr="004222B9">
        <w:rPr>
          <w:rFonts w:ascii="Times New Roman" w:eastAsia="Times New Roman" w:hAnsi="Times New Roman" w:cs="Times New Roman"/>
          <w:color w:val="000000" w:themeColor="text1"/>
          <w:sz w:val="22"/>
          <w:szCs w:val="22"/>
        </w:rPr>
        <w:t xml:space="preserve">, will </w:t>
      </w:r>
      <w:r w:rsidRPr="00D80431">
        <w:rPr>
          <w:rFonts w:ascii="Times New Roman" w:eastAsia="Times New Roman" w:hAnsi="Times New Roman" w:cs="Times New Roman"/>
          <w:color w:val="000000" w:themeColor="text1"/>
          <w:sz w:val="22"/>
          <w:szCs w:val="22"/>
        </w:rPr>
        <w:t>discuss how businesses can apply algorithmic ethics successfully</w:t>
      </w:r>
      <w:r w:rsidR="00A960A7">
        <w:rPr>
          <w:rFonts w:ascii="Times New Roman" w:eastAsia="Times New Roman" w:hAnsi="Times New Roman" w:cs="Times New Roman"/>
          <w:color w:val="000000" w:themeColor="text1"/>
          <w:sz w:val="22"/>
          <w:szCs w:val="22"/>
        </w:rPr>
        <w:t>.</w:t>
      </w:r>
    </w:p>
    <w:p w14:paraId="7C791BA3" w14:textId="77777777" w:rsidR="00D80431" w:rsidRPr="004222B9" w:rsidRDefault="00D80431" w:rsidP="001C3FD6">
      <w:pPr>
        <w:textAlignment w:val="baseline"/>
        <w:rPr>
          <w:rFonts w:ascii="Times New Roman" w:eastAsia="Times New Roman" w:hAnsi="Times New Roman" w:cs="Times New Roman"/>
          <w:color w:val="000000" w:themeColor="text1"/>
          <w:sz w:val="22"/>
          <w:szCs w:val="22"/>
        </w:rPr>
      </w:pPr>
    </w:p>
    <w:p w14:paraId="4E5A4EDE" w14:textId="22A04B8E" w:rsidR="00A960A7" w:rsidRPr="00A960A7" w:rsidRDefault="004222B9" w:rsidP="00A960A7">
      <w:pPr>
        <w:textAlignment w:val="baseline"/>
        <w:rPr>
          <w:rFonts w:ascii="Times New Roman" w:eastAsia="Times New Roman" w:hAnsi="Times New Roman" w:cs="Times New Roman"/>
          <w:color w:val="000000" w:themeColor="text1"/>
          <w:sz w:val="22"/>
          <w:szCs w:val="22"/>
        </w:rPr>
      </w:pPr>
      <w:r w:rsidRPr="004222B9">
        <w:rPr>
          <w:rFonts w:ascii="Times New Roman" w:eastAsia="Times New Roman" w:hAnsi="Times New Roman" w:cs="Times New Roman"/>
          <w:color w:val="000000" w:themeColor="text1"/>
          <w:sz w:val="22"/>
          <w:szCs w:val="22"/>
        </w:rPr>
        <w:t xml:space="preserve">The symposium is organized by the Department of Computer Science and the Northwestern Mutual Data Science Institute. </w:t>
      </w:r>
      <w:r w:rsidR="00A960A7" w:rsidRPr="00A960A7">
        <w:rPr>
          <w:rFonts w:ascii="Times New Roman" w:eastAsia="Times New Roman" w:hAnsi="Times New Roman" w:cs="Times New Roman"/>
          <w:color w:val="000000" w:themeColor="text1"/>
          <w:sz w:val="22"/>
          <w:szCs w:val="22"/>
        </w:rPr>
        <w:t>Registration for the virtual event is free and </w:t>
      </w:r>
      <w:hyperlink r:id="rId6" w:history="1">
        <w:r w:rsidR="00A960A7" w:rsidRPr="00A960A7">
          <w:rPr>
            <w:rStyle w:val="Hyperlink"/>
            <w:rFonts w:ascii="Times New Roman" w:eastAsia="Times New Roman" w:hAnsi="Times New Roman" w:cs="Times New Roman"/>
            <w:b/>
            <w:bCs/>
            <w:sz w:val="22"/>
            <w:szCs w:val="22"/>
          </w:rPr>
          <w:t>available online</w:t>
        </w:r>
        <w:r w:rsidR="00A960A7" w:rsidRPr="00A960A7">
          <w:rPr>
            <w:rStyle w:val="Hyperlink"/>
            <w:rFonts w:ascii="Times New Roman" w:eastAsia="Times New Roman" w:hAnsi="Times New Roman" w:cs="Times New Roman"/>
            <w:sz w:val="22"/>
            <w:szCs w:val="22"/>
          </w:rPr>
          <w:t>.</w:t>
        </w:r>
      </w:hyperlink>
    </w:p>
    <w:p w14:paraId="28D5BD41" w14:textId="79906A98" w:rsidR="004222B9" w:rsidRPr="00D80431" w:rsidRDefault="004222B9" w:rsidP="001C3FD6">
      <w:pPr>
        <w:textAlignment w:val="baseline"/>
        <w:rPr>
          <w:rFonts w:ascii="Times New Roman" w:eastAsia="Times New Roman" w:hAnsi="Times New Roman" w:cs="Times New Roman"/>
          <w:color w:val="000000" w:themeColor="text1"/>
          <w:sz w:val="22"/>
          <w:szCs w:val="22"/>
        </w:rPr>
      </w:pPr>
    </w:p>
    <w:p w14:paraId="25BAFF9E" w14:textId="77777777" w:rsidR="004222B9" w:rsidRPr="004222B9" w:rsidRDefault="004222B9" w:rsidP="001C3FD6">
      <w:pPr>
        <w:textAlignment w:val="baseline"/>
        <w:rPr>
          <w:rFonts w:ascii="Times New Roman" w:eastAsia="Times New Roman" w:hAnsi="Times New Roman" w:cs="Times New Roman"/>
          <w:color w:val="000000" w:themeColor="text1"/>
          <w:sz w:val="22"/>
          <w:szCs w:val="22"/>
        </w:rPr>
      </w:pPr>
    </w:p>
    <w:p w14:paraId="76F24C0E" w14:textId="290B09D1" w:rsidR="004222B9" w:rsidRPr="00D80431" w:rsidRDefault="004222B9" w:rsidP="001C3FD6">
      <w:pPr>
        <w:rPr>
          <w:rFonts w:ascii="Times New Roman" w:eastAsia="Times New Roman" w:hAnsi="Times New Roman" w:cs="Times New Roman"/>
          <w:color w:val="000000" w:themeColor="text1"/>
          <w:sz w:val="22"/>
          <w:szCs w:val="22"/>
        </w:rPr>
      </w:pPr>
      <w:r w:rsidRPr="004222B9">
        <w:rPr>
          <w:rFonts w:ascii="Times New Roman" w:eastAsia="Times New Roman" w:hAnsi="Times New Roman" w:cs="Times New Roman"/>
          <w:color w:val="000000" w:themeColor="text1"/>
          <w:sz w:val="22"/>
          <w:szCs w:val="22"/>
        </w:rPr>
        <w:t xml:space="preserve">As algorithms increasingly automate decision-making processes, filter information </w:t>
      </w:r>
      <w:r w:rsidR="003D3357" w:rsidRPr="004222B9">
        <w:rPr>
          <w:rFonts w:ascii="Times New Roman" w:eastAsia="Times New Roman" w:hAnsi="Times New Roman" w:cs="Times New Roman"/>
          <w:color w:val="000000" w:themeColor="text1"/>
          <w:sz w:val="22"/>
          <w:szCs w:val="22"/>
        </w:rPr>
        <w:t>flows,</w:t>
      </w:r>
      <w:r w:rsidRPr="004222B9">
        <w:rPr>
          <w:rFonts w:ascii="Times New Roman" w:eastAsia="Times New Roman" w:hAnsi="Times New Roman" w:cs="Times New Roman"/>
          <w:color w:val="000000" w:themeColor="text1"/>
          <w:sz w:val="22"/>
          <w:szCs w:val="22"/>
        </w:rPr>
        <w:t xml:space="preserve"> and mediate our social interactions, ethical concerns immediately follow. Questions of fairness, accountability</w:t>
      </w:r>
      <w:r w:rsidR="003D3357">
        <w:rPr>
          <w:rFonts w:ascii="Times New Roman" w:eastAsia="Times New Roman" w:hAnsi="Times New Roman" w:cs="Times New Roman"/>
          <w:color w:val="000000" w:themeColor="text1"/>
          <w:sz w:val="22"/>
          <w:szCs w:val="22"/>
        </w:rPr>
        <w:t xml:space="preserve"> </w:t>
      </w:r>
      <w:r w:rsidRPr="004222B9">
        <w:rPr>
          <w:rFonts w:ascii="Times New Roman" w:eastAsia="Times New Roman" w:hAnsi="Times New Roman" w:cs="Times New Roman"/>
          <w:color w:val="000000" w:themeColor="text1"/>
          <w:sz w:val="22"/>
          <w:szCs w:val="22"/>
        </w:rPr>
        <w:t>and transparency permeate the growing set of concerns around the social and ethical implications of algorithms. As a growing community of scholars grapples with the ethics of algorithms, how can their findings be applied by technologists engaged in machine learning and the cutting edge of AI development in order to minimize unintended bias and the risk of harm?</w:t>
      </w:r>
    </w:p>
    <w:p w14:paraId="0248622E" w14:textId="305EB070" w:rsidR="004222B9" w:rsidRPr="00D80431" w:rsidRDefault="004222B9" w:rsidP="001C3FD6">
      <w:pPr>
        <w:rPr>
          <w:rFonts w:ascii="Times New Roman" w:eastAsia="Times New Roman" w:hAnsi="Times New Roman" w:cs="Times New Roman"/>
          <w:color w:val="000000" w:themeColor="text1"/>
          <w:sz w:val="22"/>
          <w:szCs w:val="22"/>
        </w:rPr>
      </w:pPr>
    </w:p>
    <w:p w14:paraId="2B5F9127" w14:textId="1A7A53D5" w:rsidR="004222B9" w:rsidRPr="00D80431" w:rsidRDefault="004222B9" w:rsidP="001C3FD6">
      <w:pPr>
        <w:rPr>
          <w:rFonts w:ascii="Times New Roman" w:eastAsia="Times New Roman" w:hAnsi="Times New Roman" w:cs="Times New Roman"/>
          <w:color w:val="000000" w:themeColor="text1"/>
          <w:sz w:val="22"/>
          <w:szCs w:val="22"/>
        </w:rPr>
      </w:pPr>
      <w:r w:rsidRPr="004222B9">
        <w:rPr>
          <w:rFonts w:ascii="Times New Roman" w:eastAsia="Times New Roman" w:hAnsi="Times New Roman" w:cs="Times New Roman"/>
          <w:color w:val="000000" w:themeColor="text1"/>
          <w:sz w:val="22"/>
          <w:szCs w:val="22"/>
        </w:rPr>
        <w:t xml:space="preserve">Chowdhury is a pioneer in the field of applied algorithmic ethics, creating cutting-edge socio-technical solutions for ethical, explainable and transparent AI. </w:t>
      </w:r>
      <w:r w:rsidR="003D3357">
        <w:rPr>
          <w:rFonts w:ascii="Times New Roman" w:eastAsia="Times New Roman" w:hAnsi="Times New Roman" w:cs="Times New Roman"/>
          <w:color w:val="000000" w:themeColor="text1"/>
          <w:sz w:val="22"/>
          <w:szCs w:val="22"/>
        </w:rPr>
        <w:t>a</w:t>
      </w:r>
      <w:r w:rsidRPr="004222B9">
        <w:rPr>
          <w:rFonts w:ascii="Times New Roman" w:eastAsia="Times New Roman" w:hAnsi="Times New Roman" w:cs="Times New Roman"/>
          <w:color w:val="000000" w:themeColor="text1"/>
          <w:sz w:val="22"/>
          <w:szCs w:val="22"/>
        </w:rPr>
        <w:t>t Twitter</w:t>
      </w:r>
      <w:r w:rsidR="00A960A7">
        <w:rPr>
          <w:rFonts w:ascii="Times New Roman" w:eastAsia="Times New Roman" w:hAnsi="Times New Roman" w:cs="Times New Roman"/>
          <w:color w:val="000000" w:themeColor="text1"/>
          <w:sz w:val="22"/>
          <w:szCs w:val="22"/>
        </w:rPr>
        <w:t>. S</w:t>
      </w:r>
      <w:r w:rsidRPr="004222B9">
        <w:rPr>
          <w:rFonts w:ascii="Times New Roman" w:eastAsia="Times New Roman" w:hAnsi="Times New Roman" w:cs="Times New Roman"/>
          <w:color w:val="000000" w:themeColor="text1"/>
          <w:sz w:val="22"/>
          <w:szCs w:val="22"/>
        </w:rPr>
        <w:t xml:space="preserve">he leads a team of applied researchers and engineers to identify and mitigate algorithmic harms on the platform. Previously, she was CEO and founder of Parity, an enterprise algorithmic audit platform company. She formerly served as Global Lead for Responsible AI at Accenture Applied Intelligence. In her work as Accenture’s Responsible AI lead, </w:t>
      </w:r>
      <w:r w:rsidRPr="004222B9">
        <w:rPr>
          <w:rFonts w:ascii="Times New Roman" w:eastAsia="Times New Roman" w:hAnsi="Times New Roman" w:cs="Times New Roman"/>
          <w:color w:val="000000" w:themeColor="text1"/>
          <w:sz w:val="22"/>
          <w:szCs w:val="22"/>
        </w:rPr>
        <w:lastRenderedPageBreak/>
        <w:t>she led the design of the Fairness Tool, a first-in-industry algorithmic tool to identify and mitigate bias in AI systems.</w:t>
      </w:r>
    </w:p>
    <w:p w14:paraId="4F672C77" w14:textId="4421BB07" w:rsidR="00D80431" w:rsidRPr="00D80431" w:rsidRDefault="00D80431" w:rsidP="001C3FD6">
      <w:pPr>
        <w:rPr>
          <w:rFonts w:ascii="Times New Roman" w:eastAsia="Times New Roman" w:hAnsi="Times New Roman" w:cs="Times New Roman"/>
          <w:color w:val="000000" w:themeColor="text1"/>
          <w:sz w:val="22"/>
          <w:szCs w:val="22"/>
        </w:rPr>
      </w:pPr>
    </w:p>
    <w:p w14:paraId="6C9442B7" w14:textId="2E135525" w:rsidR="00D80431" w:rsidRPr="004222B9" w:rsidRDefault="00A960A7" w:rsidP="001C3FD6">
      <w:pPr>
        <w:textAlignment w:val="baseline"/>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The plenary address will be followed by</w:t>
      </w:r>
      <w:r w:rsidR="00D80431" w:rsidRPr="004222B9">
        <w:rPr>
          <w:rFonts w:ascii="Times New Roman" w:eastAsia="Times New Roman" w:hAnsi="Times New Roman" w:cs="Times New Roman"/>
          <w:color w:val="000000" w:themeColor="text1"/>
          <w:sz w:val="22"/>
          <w:szCs w:val="22"/>
        </w:rPr>
        <w:t xml:space="preserve"> reactions</w:t>
      </w:r>
      <w:r>
        <w:rPr>
          <w:rFonts w:ascii="Times New Roman" w:eastAsia="Times New Roman" w:hAnsi="Times New Roman" w:cs="Times New Roman"/>
          <w:color w:val="000000" w:themeColor="text1"/>
          <w:sz w:val="22"/>
          <w:szCs w:val="22"/>
        </w:rPr>
        <w:t xml:space="preserve">, </w:t>
      </w:r>
      <w:r w:rsidR="00D80431" w:rsidRPr="004222B9">
        <w:rPr>
          <w:rFonts w:ascii="Times New Roman" w:eastAsia="Times New Roman" w:hAnsi="Times New Roman" w:cs="Times New Roman"/>
          <w:color w:val="000000" w:themeColor="text1"/>
          <w:sz w:val="22"/>
          <w:szCs w:val="22"/>
        </w:rPr>
        <w:t>conversations</w:t>
      </w:r>
      <w:r>
        <w:rPr>
          <w:rFonts w:ascii="Times New Roman" w:eastAsia="Times New Roman" w:hAnsi="Times New Roman" w:cs="Times New Roman"/>
          <w:color w:val="000000" w:themeColor="text1"/>
          <w:sz w:val="22"/>
          <w:szCs w:val="22"/>
        </w:rPr>
        <w:t xml:space="preserve"> and a </w:t>
      </w:r>
      <w:r w:rsidRPr="004222B9">
        <w:rPr>
          <w:rFonts w:ascii="Times New Roman" w:eastAsia="Times New Roman" w:hAnsi="Times New Roman" w:cs="Times New Roman"/>
          <w:color w:val="000000" w:themeColor="text1"/>
          <w:sz w:val="22"/>
          <w:szCs w:val="22"/>
        </w:rPr>
        <w:t>Q&amp;A session</w:t>
      </w:r>
      <w:r>
        <w:rPr>
          <w:rFonts w:ascii="Times New Roman" w:eastAsia="Times New Roman" w:hAnsi="Times New Roman" w:cs="Times New Roman"/>
          <w:color w:val="000000" w:themeColor="text1"/>
          <w:sz w:val="22"/>
          <w:szCs w:val="22"/>
        </w:rPr>
        <w:t xml:space="preserve"> </w:t>
      </w:r>
      <w:r w:rsidR="00D80431" w:rsidRPr="004222B9">
        <w:rPr>
          <w:rFonts w:ascii="Times New Roman" w:eastAsia="Times New Roman" w:hAnsi="Times New Roman" w:cs="Times New Roman"/>
          <w:color w:val="000000" w:themeColor="text1"/>
          <w:sz w:val="22"/>
          <w:szCs w:val="22"/>
        </w:rPr>
        <w:t>with Dr. Luke Stark</w:t>
      </w:r>
      <w:r w:rsidR="00D80431" w:rsidRPr="00D80431">
        <w:rPr>
          <w:rFonts w:ascii="Times New Roman" w:eastAsia="Times New Roman" w:hAnsi="Times New Roman" w:cs="Times New Roman"/>
          <w:color w:val="000000" w:themeColor="text1"/>
          <w:sz w:val="22"/>
          <w:szCs w:val="22"/>
        </w:rPr>
        <w:t xml:space="preserve">, assistant professor in the Faculty of Information &amp; Media Studies at Western University in London, Ontario, </w:t>
      </w:r>
      <w:r w:rsidR="00D80431" w:rsidRPr="004222B9">
        <w:rPr>
          <w:rFonts w:ascii="Times New Roman" w:eastAsia="Times New Roman" w:hAnsi="Times New Roman" w:cs="Times New Roman"/>
          <w:color w:val="000000" w:themeColor="text1"/>
          <w:sz w:val="22"/>
          <w:szCs w:val="22"/>
        </w:rPr>
        <w:t>and Dr. Ranjit Singh,</w:t>
      </w:r>
      <w:r w:rsidR="00D80431" w:rsidRPr="00D80431">
        <w:rPr>
          <w:rFonts w:ascii="Times New Roman" w:eastAsia="Times New Roman" w:hAnsi="Times New Roman" w:cs="Times New Roman"/>
          <w:color w:val="000000" w:themeColor="text1"/>
          <w:sz w:val="22"/>
          <w:szCs w:val="22"/>
        </w:rPr>
        <w:t xml:space="preserve"> postdoctoral scholar at the AI on the Ground Initiative of Data &amp; Society Research Institute</w:t>
      </w:r>
      <w:r>
        <w:rPr>
          <w:rFonts w:ascii="Times New Roman" w:eastAsia="Times New Roman" w:hAnsi="Times New Roman" w:cs="Times New Roman"/>
          <w:color w:val="000000" w:themeColor="text1"/>
          <w:sz w:val="22"/>
          <w:szCs w:val="22"/>
        </w:rPr>
        <w:t xml:space="preserve">. </w:t>
      </w:r>
    </w:p>
    <w:p w14:paraId="3A996FB7" w14:textId="77777777" w:rsidR="004222B9" w:rsidRPr="00D80431" w:rsidRDefault="004222B9" w:rsidP="001C3FD6">
      <w:pPr>
        <w:rPr>
          <w:rFonts w:ascii="Times New Roman" w:eastAsia="Times New Roman" w:hAnsi="Times New Roman" w:cs="Times New Roman"/>
          <w:color w:val="000000" w:themeColor="text1"/>
          <w:sz w:val="22"/>
          <w:szCs w:val="22"/>
        </w:rPr>
      </w:pPr>
    </w:p>
    <w:p w14:paraId="5BC5EFB0" w14:textId="259AC05D" w:rsidR="004222B9" w:rsidRDefault="004222B9" w:rsidP="001C3FD6">
      <w:pPr>
        <w:textAlignment w:val="baseline"/>
        <w:rPr>
          <w:rFonts w:ascii="Times New Roman" w:eastAsia="Times New Roman" w:hAnsi="Times New Roman" w:cs="Times New Roman"/>
          <w:color w:val="000000" w:themeColor="text1"/>
          <w:sz w:val="22"/>
          <w:szCs w:val="22"/>
        </w:rPr>
      </w:pPr>
      <w:r w:rsidRPr="004222B9">
        <w:rPr>
          <w:rFonts w:ascii="Times New Roman" w:eastAsia="Times New Roman" w:hAnsi="Times New Roman" w:cs="Times New Roman"/>
          <w:color w:val="000000" w:themeColor="text1"/>
          <w:sz w:val="22"/>
          <w:szCs w:val="22"/>
        </w:rPr>
        <w:t>The Ethics of Big Data Symposium was started in 2016 to address the shifting focus of computer science from computing intensive operations to data intensive operations, and the ethical concerns surrounding who is generating data, what this data is being used for, and how enterprises use this data to promote their own growth. The symposium brings together multi-disciplinary voices from areas such as computer science, sociology, business, health sciences, law and philosophy, for discussions on data security, awakening to the privacy risks and the ethical and legal considerations for practitioners.</w:t>
      </w:r>
    </w:p>
    <w:p w14:paraId="3CD28953" w14:textId="77777777" w:rsidR="00A960A7" w:rsidRDefault="00A960A7" w:rsidP="001C3FD6">
      <w:pPr>
        <w:textAlignment w:val="baseline"/>
        <w:rPr>
          <w:rFonts w:ascii="Times New Roman" w:eastAsia="Times New Roman" w:hAnsi="Times New Roman" w:cs="Times New Roman"/>
          <w:color w:val="000000" w:themeColor="text1"/>
          <w:sz w:val="22"/>
          <w:szCs w:val="22"/>
        </w:rPr>
      </w:pPr>
    </w:p>
    <w:p w14:paraId="43151DFE" w14:textId="77777777" w:rsidR="00A960A7" w:rsidRPr="00B02979" w:rsidRDefault="00A960A7" w:rsidP="00A960A7">
      <w:pPr>
        <w:spacing w:after="240"/>
        <w:jc w:val="center"/>
        <w:rPr>
          <w:rFonts w:ascii="Times New Roman" w:hAnsi="Times New Roman" w:cs="Times New Roman"/>
        </w:rPr>
      </w:pPr>
      <w:r w:rsidRPr="00B02979">
        <w:rPr>
          <w:rFonts w:ascii="Times New Roman" w:hAnsi="Times New Roman" w:cs="Times New Roman"/>
        </w:rPr>
        <w:t># # #</w:t>
      </w:r>
    </w:p>
    <w:p w14:paraId="1C2C755D" w14:textId="77777777" w:rsidR="00A960A7" w:rsidRPr="00B02979" w:rsidRDefault="00E6672F" w:rsidP="00A960A7">
      <w:pPr>
        <w:spacing w:after="240"/>
        <w:jc w:val="center"/>
        <w:rPr>
          <w:rFonts w:ascii="Times New Roman" w:hAnsi="Times New Roman" w:cs="Times New Roman"/>
        </w:rPr>
      </w:pPr>
      <w:hyperlink r:id="rId7" w:history="1">
        <w:r w:rsidR="00A960A7" w:rsidRPr="00B02979">
          <w:rPr>
            <w:rStyle w:val="Hyperlink"/>
            <w:rFonts w:ascii="Times New Roman" w:hAnsi="Times New Roman" w:cs="Times New Roman"/>
          </w:rPr>
          <w:t>marquette.edu/news-center/</w:t>
        </w:r>
      </w:hyperlink>
      <w:r w:rsidR="00A960A7" w:rsidRPr="00B02979">
        <w:rPr>
          <w:rFonts w:ascii="Times New Roman" w:hAnsi="Times New Roman" w:cs="Times New Roman"/>
        </w:rPr>
        <w:t xml:space="preserve">   |   </w:t>
      </w:r>
      <w:hyperlink r:id="rId8" w:history="1">
        <w:r w:rsidR="00A960A7" w:rsidRPr="00B02979">
          <w:rPr>
            <w:rStyle w:val="Hyperlink"/>
            <w:rFonts w:ascii="Times New Roman" w:hAnsi="Times New Roman" w:cs="Times New Roman"/>
          </w:rPr>
          <w:t>twitter.com/</w:t>
        </w:r>
        <w:proofErr w:type="spellStart"/>
        <w:r w:rsidR="00A960A7" w:rsidRPr="00B02979">
          <w:rPr>
            <w:rStyle w:val="Hyperlink"/>
            <w:rFonts w:ascii="Times New Roman" w:hAnsi="Times New Roman" w:cs="Times New Roman"/>
          </w:rPr>
          <w:t>MarquetteMedia</w:t>
        </w:r>
        <w:proofErr w:type="spellEnd"/>
      </w:hyperlink>
    </w:p>
    <w:p w14:paraId="72A1C525" w14:textId="77777777" w:rsidR="00A960A7" w:rsidRPr="004222B9" w:rsidRDefault="00A960A7" w:rsidP="001C3FD6">
      <w:pPr>
        <w:textAlignment w:val="baseline"/>
        <w:rPr>
          <w:rFonts w:ascii="Times New Roman" w:eastAsia="Times New Roman" w:hAnsi="Times New Roman" w:cs="Times New Roman"/>
          <w:color w:val="000000" w:themeColor="text1"/>
          <w:sz w:val="22"/>
          <w:szCs w:val="22"/>
        </w:rPr>
      </w:pPr>
    </w:p>
    <w:p w14:paraId="45F3EDF1" w14:textId="77777777" w:rsidR="009D5B18" w:rsidRPr="00D80431" w:rsidRDefault="00E6672F">
      <w:pPr>
        <w:rPr>
          <w:rFonts w:ascii="Times New Roman" w:hAnsi="Times New Roman" w:cs="Times New Roman"/>
          <w:color w:val="000000" w:themeColor="text1"/>
          <w:sz w:val="22"/>
          <w:szCs w:val="22"/>
        </w:rPr>
      </w:pPr>
    </w:p>
    <w:sectPr w:rsidR="009D5B18" w:rsidRPr="00D80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B9"/>
    <w:rsid w:val="001C3FD6"/>
    <w:rsid w:val="003D3357"/>
    <w:rsid w:val="004222B9"/>
    <w:rsid w:val="00A960A7"/>
    <w:rsid w:val="00C14914"/>
    <w:rsid w:val="00D80431"/>
    <w:rsid w:val="00E6672F"/>
    <w:rsid w:val="00FA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6F64"/>
  <w15:chartTrackingRefBased/>
  <w15:docId w15:val="{EB32D4BA-0094-9947-AD14-AD64D99E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22B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2B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22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222B9"/>
  </w:style>
  <w:style w:type="character" w:styleId="Hyperlink">
    <w:name w:val="Hyperlink"/>
    <w:basedOn w:val="DefaultParagraphFont"/>
    <w:uiPriority w:val="99"/>
    <w:unhideWhenUsed/>
    <w:rsid w:val="004222B9"/>
    <w:rPr>
      <w:color w:val="0000FF"/>
      <w:u w:val="single"/>
    </w:rPr>
  </w:style>
  <w:style w:type="character" w:styleId="Strong">
    <w:name w:val="Strong"/>
    <w:basedOn w:val="DefaultParagraphFont"/>
    <w:uiPriority w:val="22"/>
    <w:qFormat/>
    <w:rsid w:val="00D80431"/>
    <w:rPr>
      <w:b/>
      <w:bCs/>
    </w:rPr>
  </w:style>
  <w:style w:type="character" w:styleId="UnresolvedMention">
    <w:name w:val="Unresolved Mention"/>
    <w:basedOn w:val="DefaultParagraphFont"/>
    <w:uiPriority w:val="99"/>
    <w:semiHidden/>
    <w:unhideWhenUsed/>
    <w:rsid w:val="00A96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6430">
      <w:bodyDiv w:val="1"/>
      <w:marLeft w:val="0"/>
      <w:marRight w:val="0"/>
      <w:marTop w:val="0"/>
      <w:marBottom w:val="0"/>
      <w:divBdr>
        <w:top w:val="none" w:sz="0" w:space="0" w:color="auto"/>
        <w:left w:val="none" w:sz="0" w:space="0" w:color="auto"/>
        <w:bottom w:val="none" w:sz="0" w:space="0" w:color="auto"/>
        <w:right w:val="none" w:sz="0" w:space="0" w:color="auto"/>
      </w:divBdr>
    </w:div>
    <w:div w:id="61561452">
      <w:bodyDiv w:val="1"/>
      <w:marLeft w:val="0"/>
      <w:marRight w:val="0"/>
      <w:marTop w:val="0"/>
      <w:marBottom w:val="0"/>
      <w:divBdr>
        <w:top w:val="none" w:sz="0" w:space="0" w:color="auto"/>
        <w:left w:val="none" w:sz="0" w:space="0" w:color="auto"/>
        <w:bottom w:val="none" w:sz="0" w:space="0" w:color="auto"/>
        <w:right w:val="none" w:sz="0" w:space="0" w:color="auto"/>
      </w:divBdr>
    </w:div>
    <w:div w:id="292635275">
      <w:bodyDiv w:val="1"/>
      <w:marLeft w:val="0"/>
      <w:marRight w:val="0"/>
      <w:marTop w:val="0"/>
      <w:marBottom w:val="0"/>
      <w:divBdr>
        <w:top w:val="none" w:sz="0" w:space="0" w:color="auto"/>
        <w:left w:val="none" w:sz="0" w:space="0" w:color="auto"/>
        <w:bottom w:val="none" w:sz="0" w:space="0" w:color="auto"/>
        <w:right w:val="none" w:sz="0" w:space="0" w:color="auto"/>
      </w:divBdr>
      <w:divsChild>
        <w:div w:id="719207579">
          <w:marLeft w:val="0"/>
          <w:marRight w:val="0"/>
          <w:marTop w:val="0"/>
          <w:marBottom w:val="0"/>
          <w:divBdr>
            <w:top w:val="none" w:sz="0" w:space="0" w:color="auto"/>
            <w:left w:val="none" w:sz="0" w:space="0" w:color="auto"/>
            <w:bottom w:val="none" w:sz="0" w:space="0" w:color="auto"/>
            <w:right w:val="none" w:sz="0" w:space="0" w:color="auto"/>
          </w:divBdr>
          <w:divsChild>
            <w:div w:id="18321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4820">
      <w:bodyDiv w:val="1"/>
      <w:marLeft w:val="0"/>
      <w:marRight w:val="0"/>
      <w:marTop w:val="0"/>
      <w:marBottom w:val="0"/>
      <w:divBdr>
        <w:top w:val="none" w:sz="0" w:space="0" w:color="auto"/>
        <w:left w:val="none" w:sz="0" w:space="0" w:color="auto"/>
        <w:bottom w:val="none" w:sz="0" w:space="0" w:color="auto"/>
        <w:right w:val="none" w:sz="0" w:space="0" w:color="auto"/>
      </w:divBdr>
    </w:div>
    <w:div w:id="872772708">
      <w:bodyDiv w:val="1"/>
      <w:marLeft w:val="0"/>
      <w:marRight w:val="0"/>
      <w:marTop w:val="0"/>
      <w:marBottom w:val="0"/>
      <w:divBdr>
        <w:top w:val="none" w:sz="0" w:space="0" w:color="auto"/>
        <w:left w:val="none" w:sz="0" w:space="0" w:color="auto"/>
        <w:bottom w:val="none" w:sz="0" w:space="0" w:color="auto"/>
        <w:right w:val="none" w:sz="0" w:space="0" w:color="auto"/>
      </w:divBdr>
    </w:div>
    <w:div w:id="984437031">
      <w:bodyDiv w:val="1"/>
      <w:marLeft w:val="0"/>
      <w:marRight w:val="0"/>
      <w:marTop w:val="0"/>
      <w:marBottom w:val="0"/>
      <w:divBdr>
        <w:top w:val="none" w:sz="0" w:space="0" w:color="auto"/>
        <w:left w:val="none" w:sz="0" w:space="0" w:color="auto"/>
        <w:bottom w:val="none" w:sz="0" w:space="0" w:color="auto"/>
        <w:right w:val="none" w:sz="0" w:space="0" w:color="auto"/>
      </w:divBdr>
    </w:div>
    <w:div w:id="1000818812">
      <w:bodyDiv w:val="1"/>
      <w:marLeft w:val="0"/>
      <w:marRight w:val="0"/>
      <w:marTop w:val="0"/>
      <w:marBottom w:val="0"/>
      <w:divBdr>
        <w:top w:val="none" w:sz="0" w:space="0" w:color="auto"/>
        <w:left w:val="none" w:sz="0" w:space="0" w:color="auto"/>
        <w:bottom w:val="none" w:sz="0" w:space="0" w:color="auto"/>
        <w:right w:val="none" w:sz="0" w:space="0" w:color="auto"/>
      </w:divBdr>
    </w:div>
    <w:div w:id="1130828572">
      <w:bodyDiv w:val="1"/>
      <w:marLeft w:val="0"/>
      <w:marRight w:val="0"/>
      <w:marTop w:val="0"/>
      <w:marBottom w:val="0"/>
      <w:divBdr>
        <w:top w:val="none" w:sz="0" w:space="0" w:color="auto"/>
        <w:left w:val="none" w:sz="0" w:space="0" w:color="auto"/>
        <w:bottom w:val="none" w:sz="0" w:space="0" w:color="auto"/>
        <w:right w:val="none" w:sz="0" w:space="0" w:color="auto"/>
      </w:divBdr>
    </w:div>
    <w:div w:id="1356930548">
      <w:bodyDiv w:val="1"/>
      <w:marLeft w:val="0"/>
      <w:marRight w:val="0"/>
      <w:marTop w:val="0"/>
      <w:marBottom w:val="0"/>
      <w:divBdr>
        <w:top w:val="none" w:sz="0" w:space="0" w:color="auto"/>
        <w:left w:val="none" w:sz="0" w:space="0" w:color="auto"/>
        <w:bottom w:val="none" w:sz="0" w:space="0" w:color="auto"/>
        <w:right w:val="none" w:sz="0" w:space="0" w:color="auto"/>
      </w:divBdr>
    </w:div>
    <w:div w:id="1457529539">
      <w:bodyDiv w:val="1"/>
      <w:marLeft w:val="0"/>
      <w:marRight w:val="0"/>
      <w:marTop w:val="0"/>
      <w:marBottom w:val="0"/>
      <w:divBdr>
        <w:top w:val="none" w:sz="0" w:space="0" w:color="auto"/>
        <w:left w:val="none" w:sz="0" w:space="0" w:color="auto"/>
        <w:bottom w:val="none" w:sz="0" w:space="0" w:color="auto"/>
        <w:right w:val="none" w:sz="0" w:space="0" w:color="auto"/>
      </w:divBdr>
    </w:div>
    <w:div w:id="1464737588">
      <w:bodyDiv w:val="1"/>
      <w:marLeft w:val="0"/>
      <w:marRight w:val="0"/>
      <w:marTop w:val="0"/>
      <w:marBottom w:val="0"/>
      <w:divBdr>
        <w:top w:val="none" w:sz="0" w:space="0" w:color="auto"/>
        <w:left w:val="none" w:sz="0" w:space="0" w:color="auto"/>
        <w:bottom w:val="none" w:sz="0" w:space="0" w:color="auto"/>
        <w:right w:val="none" w:sz="0" w:space="0" w:color="auto"/>
      </w:divBdr>
    </w:div>
    <w:div w:id="1820727616">
      <w:bodyDiv w:val="1"/>
      <w:marLeft w:val="0"/>
      <w:marRight w:val="0"/>
      <w:marTop w:val="0"/>
      <w:marBottom w:val="0"/>
      <w:divBdr>
        <w:top w:val="none" w:sz="0" w:space="0" w:color="auto"/>
        <w:left w:val="none" w:sz="0" w:space="0" w:color="auto"/>
        <w:bottom w:val="none" w:sz="0" w:space="0" w:color="auto"/>
        <w:right w:val="none" w:sz="0" w:space="0" w:color="auto"/>
      </w:divBdr>
    </w:div>
    <w:div w:id="1980573054">
      <w:bodyDiv w:val="1"/>
      <w:marLeft w:val="0"/>
      <w:marRight w:val="0"/>
      <w:marTop w:val="0"/>
      <w:marBottom w:val="0"/>
      <w:divBdr>
        <w:top w:val="none" w:sz="0" w:space="0" w:color="auto"/>
        <w:left w:val="none" w:sz="0" w:space="0" w:color="auto"/>
        <w:bottom w:val="none" w:sz="0" w:space="0" w:color="auto"/>
        <w:right w:val="none" w:sz="0" w:space="0" w:color="auto"/>
      </w:divBdr>
    </w:div>
    <w:div w:id="205692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rquettemedia" TargetMode="External"/><Relationship Id="rId3" Type="http://schemas.openxmlformats.org/officeDocument/2006/relationships/webSettings" Target="webSettings.xml"/><Relationship Id="rId7" Type="http://schemas.openxmlformats.org/officeDocument/2006/relationships/hyperlink" Target="https://www.marquette.edu/news-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2021-marquette-ethics-of-big-data-symposium-registration-181552938727"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Popovic, Natalija</dc:creator>
  <cp:keywords/>
  <dc:description/>
  <cp:lastModifiedBy>Popovic, Natalija</cp:lastModifiedBy>
  <cp:revision>2</cp:revision>
  <dcterms:created xsi:type="dcterms:W3CDTF">2021-10-15T14:02:00Z</dcterms:created>
  <dcterms:modified xsi:type="dcterms:W3CDTF">2021-12-08T06:00:00Z</dcterms:modified>
</cp:coreProperties>
</file>